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66"/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1642"/>
        <w:gridCol w:w="4175"/>
      </w:tblGrid>
      <w:tr w:rsidR="001E3F22" w:rsidRPr="001E3F22" w:rsidTr="00C406E4">
        <w:trPr>
          <w:trHeight w:val="477"/>
        </w:trPr>
        <w:tc>
          <w:tcPr>
            <w:tcW w:w="3831" w:type="dxa"/>
            <w:hideMark/>
          </w:tcPr>
          <w:p w:rsidR="001E3F22" w:rsidRPr="001E3F22" w:rsidRDefault="001E3F22" w:rsidP="001E3F2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proofErr w:type="gramStart"/>
            <w:r w:rsidRPr="001E3F22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БАШКОРТОСТАН  РЕСПУБЛИКАҺЫ</w:t>
            </w:r>
            <w:proofErr w:type="gramEnd"/>
            <w:r w:rsidRPr="001E3F22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</w:t>
            </w:r>
          </w:p>
          <w:p w:rsidR="001E3F22" w:rsidRPr="001E3F22" w:rsidRDefault="001E3F22" w:rsidP="001E3F22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1E3F22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   БАШКОРТОСТАН </w:t>
            </w:r>
            <w:proofErr w:type="gramStart"/>
            <w:r w:rsidRPr="001E3F22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РЕСПУБЛИКАҺЫНЫҢ  СТӘРЛИТАМАК</w:t>
            </w:r>
            <w:proofErr w:type="gramEnd"/>
            <w:r w:rsidRPr="001E3F22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РАЙОНЫ МУНИЦИПАЛЬ   РАЙОНЫНЫҢ РЯЗАНОВКА  АУЫЛ    </w:t>
            </w:r>
          </w:p>
          <w:p w:rsidR="001E3F22" w:rsidRPr="001E3F22" w:rsidRDefault="001E3F22" w:rsidP="001E3F22">
            <w:pPr>
              <w:spacing w:after="0" w:line="240" w:lineRule="auto"/>
              <w:jc w:val="center"/>
              <w:rPr>
                <w:rFonts w:ascii="TimBashk" w:eastAsia="Times New Roman" w:hAnsi="TimBashk" w:cstheme="minorBidi"/>
                <w:b/>
                <w:sz w:val="16"/>
                <w:szCs w:val="16"/>
              </w:rPr>
            </w:pPr>
            <w:proofErr w:type="gramStart"/>
            <w:r w:rsidRPr="001E3F22">
              <w:rPr>
                <w:rFonts w:ascii="Times New Roman" w:eastAsia="Times New Roman" w:hAnsi="Times New Roman" w:cstheme="minorBidi"/>
                <w:b/>
                <w:bCs/>
                <w:sz w:val="16"/>
                <w:szCs w:val="16"/>
              </w:rPr>
              <w:t>БИЛӘМӘҺЕ  ХАКИМИӘТЕ</w:t>
            </w:r>
            <w:proofErr w:type="gramEnd"/>
          </w:p>
        </w:tc>
        <w:tc>
          <w:tcPr>
            <w:tcW w:w="1642" w:type="dxa"/>
            <w:vMerge w:val="restart"/>
            <w:hideMark/>
          </w:tcPr>
          <w:p w:rsidR="001E3F22" w:rsidRPr="001E3F22" w:rsidRDefault="001E3F22" w:rsidP="001E3F2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Cs w:val="24"/>
              </w:rPr>
            </w:pPr>
            <w:r w:rsidRPr="001E3F22">
              <w:rPr>
                <w:rFonts w:ascii="Times New Roman" w:eastAsia="Times New Roman" w:hAnsi="Times New Roman" w:cstheme="minorBidi"/>
                <w:noProof/>
                <w:sz w:val="24"/>
                <w:szCs w:val="24"/>
              </w:rPr>
              <w:drawing>
                <wp:inline distT="0" distB="0" distL="0" distR="0" wp14:anchorId="17D6C36D" wp14:editId="2513E4F2">
                  <wp:extent cx="86106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hideMark/>
          </w:tcPr>
          <w:p w:rsidR="001E3F22" w:rsidRPr="001E3F22" w:rsidRDefault="001E3F22" w:rsidP="001E3F2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1E3F22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РЕСПУБЛИКА БАШКОРТОСТАН </w:t>
            </w:r>
          </w:p>
          <w:p w:rsidR="001E3F22" w:rsidRPr="001E3F22" w:rsidRDefault="001E3F22" w:rsidP="001E3F2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6"/>
                <w:szCs w:val="16"/>
              </w:rPr>
            </w:pPr>
            <w:proofErr w:type="gramStart"/>
            <w:r w:rsidRPr="001E3F22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АДМИНИСТРАЦИЯ  СЕЛЬСКОГО</w:t>
            </w:r>
            <w:proofErr w:type="gramEnd"/>
            <w:r w:rsidRPr="001E3F22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ПОСЕЛЕНИЯ РЯЗАНОВСКИЙ СЕЛЬСОВЕТ МУНИЦИПАЛЬНОГО РАЙОНА СТЕРЛИТАМАКСКИЙ РАЙОН</w:t>
            </w:r>
            <w:r w:rsidRPr="001E3F22">
              <w:rPr>
                <w:rFonts w:ascii="Times New Roman" w:eastAsia="Times New Roman" w:hAnsi="Times New Roman" w:cstheme="minorBidi"/>
                <w:sz w:val="16"/>
                <w:szCs w:val="16"/>
              </w:rPr>
              <w:t xml:space="preserve"> </w:t>
            </w:r>
          </w:p>
        </w:tc>
      </w:tr>
      <w:tr w:rsidR="001E3F22" w:rsidRPr="001E3F22" w:rsidTr="00C406E4">
        <w:trPr>
          <w:trHeight w:val="541"/>
        </w:trPr>
        <w:tc>
          <w:tcPr>
            <w:tcW w:w="3831" w:type="dxa"/>
          </w:tcPr>
          <w:p w:rsidR="001E3F22" w:rsidRPr="001E3F22" w:rsidRDefault="001E3F22" w:rsidP="001E3F22">
            <w:pPr>
              <w:spacing w:after="0" w:line="240" w:lineRule="auto"/>
              <w:jc w:val="center"/>
              <w:rPr>
                <w:rFonts w:ascii="TimBashk" w:eastAsia="Times New Roman" w:hAnsi="TimBashk" w:cstheme="minorBidi"/>
                <w:b/>
                <w:bCs/>
                <w:sz w:val="18"/>
                <w:szCs w:val="18"/>
              </w:rPr>
            </w:pPr>
          </w:p>
          <w:p w:rsidR="001E3F22" w:rsidRPr="001E3F22" w:rsidRDefault="001E3F22" w:rsidP="001E3F2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4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1E3F22" w:rsidRPr="001E3F22" w:rsidRDefault="001E3F22" w:rsidP="001E3F22">
            <w:pPr>
              <w:spacing w:after="0" w:line="240" w:lineRule="auto"/>
              <w:rPr>
                <w:rFonts w:ascii="Times New Roman" w:eastAsia="Times New Roman" w:hAnsi="Times New Roman" w:cstheme="minorBidi"/>
                <w:szCs w:val="24"/>
              </w:rPr>
            </w:pPr>
          </w:p>
        </w:tc>
        <w:tc>
          <w:tcPr>
            <w:tcW w:w="4175" w:type="dxa"/>
          </w:tcPr>
          <w:p w:rsidR="001E3F22" w:rsidRPr="001E3F22" w:rsidRDefault="001E3F22" w:rsidP="001E3F2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1E3F22" w:rsidRPr="001E3F22" w:rsidRDefault="001E3F22" w:rsidP="001E3F2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</w:tr>
    </w:tbl>
    <w:p w:rsidR="001E3F22" w:rsidRPr="001E3F22" w:rsidRDefault="001E3F22" w:rsidP="001E3F22">
      <w:pPr>
        <w:spacing w:after="0" w:line="240" w:lineRule="auto"/>
        <w:rPr>
          <w:rFonts w:ascii="Times New Roman" w:eastAsia="Times New Roman" w:hAnsi="Times New Roman" w:cstheme="minorBidi"/>
          <w:b/>
          <w:bCs/>
          <w:sz w:val="28"/>
          <w:szCs w:val="24"/>
        </w:rPr>
      </w:pPr>
      <w:r w:rsidRPr="001E3F22">
        <w:rPr>
          <w:rFonts w:ascii="Times New Roman" w:eastAsia="Times New Roman" w:hAnsi="Times New Roman" w:cstheme="minorBidi"/>
          <w:sz w:val="24"/>
          <w:szCs w:val="24"/>
        </w:rPr>
        <w:t xml:space="preserve">                   </w:t>
      </w:r>
      <w:r w:rsidRPr="001E3F22">
        <w:rPr>
          <w:rFonts w:ascii="a_Timer Bashkir" w:eastAsia="Times New Roman" w:hAnsi="a_Timer Bashkir" w:cstheme="minorBidi"/>
          <w:b/>
          <w:sz w:val="24"/>
          <w:szCs w:val="24"/>
          <w:lang w:val="be-BY"/>
        </w:rPr>
        <w:t xml:space="preserve">                           </w:t>
      </w:r>
    </w:p>
    <w:p w:rsidR="001E3F22" w:rsidRPr="001E3F22" w:rsidRDefault="001E3F22" w:rsidP="001E3F22">
      <w:pPr>
        <w:tabs>
          <w:tab w:val="left" w:pos="728"/>
          <w:tab w:val="center" w:pos="4677"/>
          <w:tab w:val="right" w:pos="9355"/>
        </w:tabs>
        <w:spacing w:after="0" w:line="360" w:lineRule="auto"/>
        <w:rPr>
          <w:rFonts w:ascii="Times New Roman Bash" w:eastAsia="Times New Roman" w:hAnsi="Times New Roman Bash"/>
          <w:b/>
          <w:sz w:val="28"/>
          <w:szCs w:val="24"/>
        </w:rPr>
      </w:pPr>
    </w:p>
    <w:p w:rsidR="001E3F22" w:rsidRPr="001E3F22" w:rsidRDefault="001E3F22" w:rsidP="001E3F22">
      <w:pPr>
        <w:tabs>
          <w:tab w:val="left" w:pos="728"/>
          <w:tab w:val="center" w:pos="4677"/>
          <w:tab w:val="right" w:pos="9355"/>
        </w:tabs>
        <w:spacing w:after="0" w:line="360" w:lineRule="auto"/>
        <w:rPr>
          <w:rFonts w:ascii="Times New Roman Bash" w:eastAsia="Times New Roman" w:hAnsi="Times New Roman Bash"/>
          <w:b/>
          <w:sz w:val="28"/>
          <w:szCs w:val="24"/>
          <w:lang w:val="be-BY"/>
        </w:rPr>
      </w:pPr>
    </w:p>
    <w:p w:rsidR="001E3F22" w:rsidRPr="001E3F22" w:rsidRDefault="001E3F22" w:rsidP="001E3F22">
      <w:pPr>
        <w:tabs>
          <w:tab w:val="left" w:pos="728"/>
          <w:tab w:val="center" w:pos="4677"/>
          <w:tab w:val="right" w:pos="9355"/>
        </w:tabs>
        <w:spacing w:after="0" w:line="360" w:lineRule="auto"/>
        <w:rPr>
          <w:rFonts w:ascii="Times New Roman Bash" w:eastAsia="Times New Roman" w:hAnsi="Times New Roman Bash"/>
          <w:b/>
          <w:sz w:val="28"/>
          <w:szCs w:val="24"/>
          <w:lang w:val="be-BY"/>
        </w:rPr>
      </w:pPr>
    </w:p>
    <w:p w:rsidR="001E3F22" w:rsidRPr="001E3F22" w:rsidRDefault="001E3F22" w:rsidP="001E3F22">
      <w:pPr>
        <w:tabs>
          <w:tab w:val="left" w:pos="728"/>
          <w:tab w:val="center" w:pos="4677"/>
          <w:tab w:val="right" w:pos="9355"/>
        </w:tabs>
        <w:spacing w:after="0" w:line="360" w:lineRule="auto"/>
        <w:rPr>
          <w:rFonts w:ascii="Times New Roman Bash" w:eastAsia="Times New Roman" w:hAnsi="Times New Roman Bash"/>
          <w:b/>
          <w:sz w:val="28"/>
          <w:szCs w:val="24"/>
          <w:lang w:val="be-BY"/>
        </w:rPr>
      </w:pPr>
    </w:p>
    <w:p w:rsidR="001E3F22" w:rsidRPr="001E3F22" w:rsidRDefault="001E3F22" w:rsidP="001E3F22">
      <w:pPr>
        <w:tabs>
          <w:tab w:val="left" w:pos="728"/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/>
          <w:sz w:val="10"/>
          <w:szCs w:val="24"/>
        </w:rPr>
      </w:pPr>
      <w:r w:rsidRPr="001E3F22">
        <w:rPr>
          <w:rFonts w:ascii="Times New Roman Bash" w:eastAsia="Times New Roman" w:hAnsi="Times New Roman Bash"/>
          <w:b/>
          <w:sz w:val="28"/>
          <w:szCs w:val="24"/>
          <w:lang w:val="be-BY"/>
        </w:rPr>
        <w:t>БОЙОРОК</w:t>
      </w:r>
      <w:r w:rsidRPr="001E3F22">
        <w:rPr>
          <w:rFonts w:ascii="Times New Roman Bash" w:eastAsia="Times New Roman" w:hAnsi="Times New Roman Bash"/>
          <w:b/>
          <w:sz w:val="28"/>
          <w:szCs w:val="24"/>
          <w:lang w:val="be-BY"/>
        </w:rPr>
        <w:tab/>
        <w:t xml:space="preserve">                                        </w:t>
      </w:r>
      <w:r w:rsidRPr="001E3F22">
        <w:rPr>
          <w:rFonts w:ascii="Times New Roman Bash" w:eastAsia="Times New Roman" w:hAnsi="Times New Roman Bash"/>
          <w:b/>
          <w:caps/>
          <w:sz w:val="28"/>
          <w:szCs w:val="24"/>
          <w:lang w:val="be-BY"/>
        </w:rPr>
        <w:t>РАСПОРЯЖЕНИЕ</w:t>
      </w:r>
    </w:p>
    <w:p w:rsidR="001E3F22" w:rsidRPr="001E3F22" w:rsidRDefault="001E3F22" w:rsidP="001E3F22">
      <w:pPr>
        <w:tabs>
          <w:tab w:val="left" w:pos="728"/>
          <w:tab w:val="left" w:pos="6105"/>
        </w:tabs>
        <w:spacing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E3F22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>30.09 2016й.                                      №83</w:t>
      </w:r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        30.09. 2016г</w:t>
      </w:r>
    </w:p>
    <w:p w:rsidR="001E3F22" w:rsidRPr="001E3F22" w:rsidRDefault="001E3F22" w:rsidP="001E3F22">
      <w:pPr>
        <w:spacing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1E3F2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 проведении закупки для муниципальных нужд</w:t>
      </w:r>
    </w:p>
    <w:p w:rsidR="001E3F22" w:rsidRPr="001E3F22" w:rsidRDefault="001E3F22" w:rsidP="001E3F22">
      <w:pPr>
        <w:spacing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1E3F22" w:rsidRPr="001E3F22" w:rsidRDefault="001E3F22" w:rsidP="001E3F22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Рязановский сельсовет муниципального района </w:t>
      </w:r>
      <w:proofErr w:type="spellStart"/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>Стерлитамакский</w:t>
      </w:r>
      <w:proofErr w:type="spellEnd"/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1E3F22" w:rsidRPr="001E3F22" w:rsidRDefault="001E3F22" w:rsidP="001E3F22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Предметом закупки для муниципальных нужд является: Услуги по вывозу мусора в д. </w:t>
      </w:r>
      <w:proofErr w:type="spellStart"/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>Рязановка</w:t>
      </w:r>
      <w:proofErr w:type="spellEnd"/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ул. Центральная, ул. </w:t>
      </w:r>
      <w:proofErr w:type="spellStart"/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>Куровская</w:t>
      </w:r>
      <w:proofErr w:type="spellEnd"/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>, ул. Подъездная.</w:t>
      </w:r>
    </w:p>
    <w:p w:rsidR="001E3F22" w:rsidRPr="001E3F22" w:rsidRDefault="001E3F22" w:rsidP="001E3F22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Период организации проведения закупки для муниципальных нужд: с 01 октября 2016 г.</w:t>
      </w:r>
    </w:p>
    <w:p w:rsidR="001E3F22" w:rsidRPr="001E3F22" w:rsidRDefault="001E3F22" w:rsidP="001E3F22">
      <w:pPr>
        <w:numPr>
          <w:ilvl w:val="0"/>
          <w:numId w:val="1"/>
        </w:numPr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</w:t>
      </w:r>
      <w:proofErr w:type="spellStart"/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>Стерлитамакский</w:t>
      </w:r>
      <w:proofErr w:type="spellEnd"/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район Республики Башкортостан.</w:t>
      </w:r>
    </w:p>
    <w:p w:rsidR="001E3F22" w:rsidRPr="001E3F22" w:rsidRDefault="001E3F22" w:rsidP="001E3F22">
      <w:pPr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>Контроль за выполнением настоящего распоряжения оставляю за собой.</w:t>
      </w:r>
    </w:p>
    <w:p w:rsidR="001E3F22" w:rsidRPr="001E3F22" w:rsidRDefault="001E3F22" w:rsidP="001E3F22">
      <w:pPr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E3F22" w:rsidRPr="001E3F22" w:rsidRDefault="001E3F22" w:rsidP="001E3F22">
      <w:pPr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Глава сельского поселения</w:t>
      </w:r>
    </w:p>
    <w:p w:rsidR="001E3F22" w:rsidRPr="001E3F22" w:rsidRDefault="001E3F22" w:rsidP="001E3F22">
      <w:pPr>
        <w:spacing w:after="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E3F22">
        <w:rPr>
          <w:rFonts w:ascii="Times New Roman" w:eastAsiaTheme="minorHAnsi" w:hAnsi="Times New Roman" w:cstheme="minorBidi"/>
          <w:sz w:val="28"/>
          <w:szCs w:val="28"/>
          <w:lang w:eastAsia="en-US"/>
        </w:rPr>
        <w:t>Рязановский сельсовет                                                                            Черномырдин В.М.</w:t>
      </w:r>
    </w:p>
    <w:p w:rsidR="001E3F22" w:rsidRDefault="001E3F22" w:rsidP="00654017">
      <w:bookmarkStart w:id="0" w:name="_GoBack"/>
      <w:bookmarkEnd w:id="0"/>
    </w:p>
    <w:sectPr w:rsidR="001E3F22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57"/>
    <w:rsid w:val="001E3F22"/>
    <w:rsid w:val="00654017"/>
    <w:rsid w:val="007E66FE"/>
    <w:rsid w:val="00D571C0"/>
    <w:rsid w:val="00F20457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F917-09AD-48DE-8DFE-F2F6D23C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5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0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4017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2016-10-19T05:16:00Z</dcterms:created>
  <dcterms:modified xsi:type="dcterms:W3CDTF">2016-10-19T05:20:00Z</dcterms:modified>
</cp:coreProperties>
</file>